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5E" w:rsidRPr="008A4383" w:rsidRDefault="00D15888" w:rsidP="00D15888">
      <w:pPr>
        <w:spacing w:before="120" w:after="120"/>
        <w:ind w:left="-426"/>
        <w:jc w:val="center"/>
        <w:rPr>
          <w:rFonts w:ascii="Times New Roman" w:hAnsi="Times New Roman"/>
          <w:sz w:val="36"/>
          <w:szCs w:val="36"/>
        </w:rPr>
      </w:pPr>
      <w:r w:rsidRPr="00C267C2">
        <w:rPr>
          <w:rFonts w:ascii="Times New Roman" w:hAnsi="Times New Roman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3EC5304" wp14:editId="1C397BE0">
                <wp:simplePos x="0" y="0"/>
                <wp:positionH relativeFrom="margin">
                  <wp:posOffset>1093470</wp:posOffset>
                </wp:positionH>
                <wp:positionV relativeFrom="line">
                  <wp:posOffset>2633345</wp:posOffset>
                </wp:positionV>
                <wp:extent cx="7305675" cy="1562100"/>
                <wp:effectExtent l="0" t="0" r="9525" b="0"/>
                <wp:wrapSquare wrapText="bothSides"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67C2" w:rsidRPr="008A4383" w:rsidRDefault="00C267C2" w:rsidP="00C267C2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DBE5F1" w:themeFill="accent1" w:themeFillTint="33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Termin i godzina s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potkania</w:t>
                            </w: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25</w:t>
                            </w: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sierpień</w:t>
                            </w: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8 r., godz.</w:t>
                            </w: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17</w:t>
                            </w: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:00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– 19.00</w:t>
                            </w: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; </w:t>
                            </w:r>
                          </w:p>
                          <w:p w:rsidR="00C267C2" w:rsidRPr="008A4383" w:rsidRDefault="00C267C2" w:rsidP="00C267C2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DBE5F1" w:themeFill="accent1" w:themeFillTint="33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Organizator s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potkania</w:t>
                            </w: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 Stowarzyszenie Kraina Drwęcy i Pasłęki;</w:t>
                            </w:r>
                          </w:p>
                          <w:p w:rsidR="00C267C2" w:rsidRPr="008A4383" w:rsidRDefault="00273F7F" w:rsidP="00A8529A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DBE5F1" w:themeFill="accent1" w:themeFillTint="33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Miejsce s</w:t>
                            </w:r>
                            <w:r w:rsidR="00EC430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potkania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:</w:t>
                            </w:r>
                            <w:r w:rsidR="00C267C2"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3985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stoisko </w:t>
                            </w:r>
                            <w:r w:rsidR="001C2587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przy budynku siedziby</w:t>
                            </w:r>
                            <w:r w:rsidR="00A8529A" w:rsidRPr="00A8529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C2587"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Stowarzyszeni</w:t>
                            </w:r>
                            <w:r w:rsidR="001B6184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a</w:t>
                            </w:r>
                            <w:r w:rsidR="001C2587"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Krain</w:t>
                            </w:r>
                            <w:r w:rsidR="00A511E1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="001C2587"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Drwęcy i Pasłęki</w:t>
                            </w:r>
                            <w:r w:rsidR="00A8529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A8529A" w:rsidRPr="00A8529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ul. </w:t>
                            </w:r>
                            <w:r w:rsidR="001C2587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Mazurska 30</w:t>
                            </w:r>
                            <w:r w:rsidR="00A8529A" w:rsidRPr="00A8529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, 14-105 Łukta</w:t>
                            </w:r>
                            <w:r w:rsidR="00C267C2"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C267C2" w:rsidRDefault="00C267C2" w:rsidP="00C267C2">
                            <w:pPr>
                              <w:pStyle w:val="Cytat"/>
                              <w:pBdr>
                                <w:top w:val="single" w:sz="48" w:space="20" w:color="4F81BD" w:themeColor="accent1"/>
                                <w:bottom w:val="single" w:sz="48" w:space="8" w:color="4F81BD" w:themeColor="accent1"/>
                              </w:pBdr>
                              <w:shd w:val="clear" w:color="auto" w:fill="DBE5F1" w:themeFill="accent1" w:themeFillTint="33"/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5304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86.1pt;margin-top:207.35pt;width:575.25pt;height:123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" filled="f" stroked="f" strokeweight=".5pt">
                <v:textbox inset="0,7.2pt,0,7.2pt">
                  <w:txbxContent>
                    <w:p w:rsidR="00C267C2" w:rsidRPr="008A4383" w:rsidRDefault="00C267C2" w:rsidP="00C267C2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DBE5F1" w:themeFill="accent1" w:themeFillTint="33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Termin i godzina s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potkania</w:t>
                      </w: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: 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25</w:t>
                      </w: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sierpień</w:t>
                      </w: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201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8 r., godz.</w:t>
                      </w: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17</w:t>
                      </w: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:00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– 19.00</w:t>
                      </w: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; </w:t>
                      </w:r>
                    </w:p>
                    <w:p w:rsidR="00C267C2" w:rsidRPr="008A4383" w:rsidRDefault="00C267C2" w:rsidP="00C267C2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DBE5F1" w:themeFill="accent1" w:themeFillTint="33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Organizator s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potkania</w:t>
                      </w: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: Stowarzyszenie Kraina Drwęcy i Pasłęki;</w:t>
                      </w:r>
                    </w:p>
                    <w:p w:rsidR="00C267C2" w:rsidRPr="008A4383" w:rsidRDefault="00273F7F" w:rsidP="00A8529A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DBE5F1" w:themeFill="accent1" w:themeFillTint="33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Miejsce s</w:t>
                      </w:r>
                      <w:r w:rsidR="00EC4305">
                        <w:rPr>
                          <w:rFonts w:ascii="Times New Roman" w:hAnsi="Times New Roman"/>
                          <w:sz w:val="36"/>
                          <w:szCs w:val="36"/>
                        </w:rPr>
                        <w:t>potkania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:</w:t>
                      </w:r>
                      <w:r w:rsidR="00C267C2"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="00F93985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stoisko </w:t>
                      </w:r>
                      <w:r w:rsidR="001C2587">
                        <w:rPr>
                          <w:rFonts w:ascii="Times New Roman" w:hAnsi="Times New Roman"/>
                          <w:sz w:val="36"/>
                          <w:szCs w:val="36"/>
                        </w:rPr>
                        <w:t>przy budynku siedziby</w:t>
                      </w:r>
                      <w:r w:rsidR="00A8529A" w:rsidRPr="00A8529A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="001C2587"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Stowarzyszeni</w:t>
                      </w:r>
                      <w:r w:rsidR="001B6184">
                        <w:rPr>
                          <w:rFonts w:ascii="Times New Roman" w:hAnsi="Times New Roman"/>
                          <w:sz w:val="36"/>
                          <w:szCs w:val="36"/>
                        </w:rPr>
                        <w:t>a</w:t>
                      </w:r>
                      <w:r w:rsidR="001C2587"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Krain</w:t>
                      </w:r>
                      <w:r w:rsidR="00A511E1">
                        <w:rPr>
                          <w:rFonts w:ascii="Times New Roman" w:hAnsi="Times New Roman"/>
                          <w:sz w:val="36"/>
                          <w:szCs w:val="36"/>
                        </w:rPr>
                        <w:t>y</w:t>
                      </w:r>
                      <w:bookmarkStart w:id="1" w:name="_GoBack"/>
                      <w:bookmarkEnd w:id="1"/>
                      <w:r w:rsidR="001C2587"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Drwęcy i Pasłęki</w:t>
                      </w:r>
                      <w:r w:rsidR="00A8529A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, </w:t>
                      </w:r>
                      <w:r w:rsidR="00A8529A" w:rsidRPr="00A8529A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ul. </w:t>
                      </w:r>
                      <w:r w:rsidR="001C2587">
                        <w:rPr>
                          <w:rFonts w:ascii="Times New Roman" w:hAnsi="Times New Roman"/>
                          <w:sz w:val="36"/>
                          <w:szCs w:val="36"/>
                        </w:rPr>
                        <w:t>Mazurska 30</w:t>
                      </w:r>
                      <w:r w:rsidR="00A8529A" w:rsidRPr="00A8529A">
                        <w:rPr>
                          <w:rFonts w:ascii="Times New Roman" w:hAnsi="Times New Roman"/>
                          <w:sz w:val="36"/>
                          <w:szCs w:val="36"/>
                        </w:rPr>
                        <w:t>, 14-105 Łukta</w:t>
                      </w:r>
                      <w:r w:rsidR="00C267C2"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;</w:t>
                      </w:r>
                    </w:p>
                    <w:p w:rsidR="00C267C2" w:rsidRDefault="00C267C2" w:rsidP="00C267C2">
                      <w:pPr>
                        <w:pStyle w:val="Cytat"/>
                        <w:pBdr>
                          <w:top w:val="single" w:sz="48" w:space="20" w:color="4F81BD" w:themeColor="accent1"/>
                          <w:bottom w:val="single" w:sz="48" w:space="8" w:color="4F81BD" w:themeColor="accent1"/>
                        </w:pBdr>
                        <w:shd w:val="clear" w:color="auto" w:fill="DBE5F1" w:themeFill="accent1" w:themeFillTint="33"/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EA4861">
        <w:rPr>
          <w:rFonts w:ascii="Times New Roman" w:hAnsi="Times New Roman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451F56C" wp14:editId="37412127">
                <wp:simplePos x="0" y="0"/>
                <wp:positionH relativeFrom="margin">
                  <wp:posOffset>864870</wp:posOffset>
                </wp:positionH>
                <wp:positionV relativeFrom="line">
                  <wp:posOffset>71755</wp:posOffset>
                </wp:positionV>
                <wp:extent cx="8191500" cy="2562225"/>
                <wp:effectExtent l="0" t="0" r="0" b="9525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562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67C2" w:rsidRDefault="00C267C2" w:rsidP="00D15888">
                            <w:pPr>
                              <w:shd w:val="clear" w:color="auto" w:fill="FFFFFF" w:themeFill="background1"/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A438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Chcesz uzyskać dofinansowanie na założenie </w:t>
                            </w:r>
                            <w:r w:rsidR="00D1588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8A438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lub rozwój działalności gospodarczej?</w:t>
                            </w:r>
                          </w:p>
                          <w:p w:rsidR="00F93985" w:rsidRDefault="001C2587" w:rsidP="00D15888">
                            <w:pPr>
                              <w:shd w:val="clear" w:color="auto" w:fill="FFFFFF" w:themeFill="background1"/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C2587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Zapraszamy na spotkanie informacyjno-konsultacyjne</w:t>
                            </w:r>
                            <w:r w:rsidR="00C267C2" w:rsidRPr="00C267C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267C2" w:rsidRPr="008A4383" w:rsidRDefault="00C267C2" w:rsidP="00D15888">
                            <w:pPr>
                              <w:shd w:val="clear" w:color="auto" w:fill="FFFFFF" w:themeFill="background1"/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67C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organizowane w ramach poddziałania</w:t>
                            </w:r>
                            <w:r w:rsidR="00D1588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267C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„Wsparcie na wdrażanie operacji </w:t>
                            </w:r>
                            <w:r w:rsidR="00F9398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C267C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w ramach strategii rozwoju lokalnego kierowanego przez społeczność”</w:t>
                            </w:r>
                            <w:r w:rsidR="00D1588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267C2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objętego Programem Rozwoju Obszarów Wiejskich na lata 2014–2020</w:t>
                            </w:r>
                          </w:p>
                          <w:p w:rsidR="00C267C2" w:rsidRDefault="00C267C2" w:rsidP="00D15888">
                            <w:p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267C2" w:rsidRDefault="00C267C2" w:rsidP="00D15888">
                            <w:p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267C2" w:rsidRDefault="00C267C2" w:rsidP="00D15888">
                            <w:p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267C2" w:rsidRPr="008A4383" w:rsidRDefault="00C267C2" w:rsidP="00D15888">
                            <w:p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C267C2" w:rsidRPr="008A4383" w:rsidRDefault="00C267C2" w:rsidP="00D1588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Termin i godzina szkolenia: 5 września 2017 r., godzina 09:00; </w:t>
                            </w:r>
                          </w:p>
                          <w:p w:rsidR="00C267C2" w:rsidRPr="008A4383" w:rsidRDefault="00C267C2" w:rsidP="00D1588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Organizator szkolenia: Stowarzyszenie Kraina Drwęcy i Pasłęki;</w:t>
                            </w:r>
                          </w:p>
                          <w:p w:rsidR="00C267C2" w:rsidRPr="008A4383" w:rsidRDefault="00C267C2" w:rsidP="00D1588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Miejsce szkolenia:, ul. Mazurska 30, 14-105 Łukta;</w:t>
                            </w:r>
                          </w:p>
                          <w:p w:rsidR="00C267C2" w:rsidRPr="008A4383" w:rsidRDefault="00C267C2" w:rsidP="00D15888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before="120" w:after="120"/>
                              <w:jc w:val="both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A4383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Zapisy przyjmowane są do dnia 31 sierpnia 2017 r. do godz. 10.00 pod numerem tel. (89) 647 57 45, kom. 795 409 827. Liczba miejsc ograniczona, decyduje kolejność zgłoszeń.</w:t>
                            </w:r>
                          </w:p>
                          <w:p w:rsidR="00EA4861" w:rsidRPr="00EA4861" w:rsidRDefault="00EA4861" w:rsidP="00D15888">
                            <w:pPr>
                              <w:pStyle w:val="Cy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hd w:val="clear" w:color="auto" w:fill="FFFFFF" w:themeFill="background1"/>
                              <w:spacing w:line="300" w:lineRule="auto"/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F56C" id="Pole tekstowe 42" o:spid="_x0000_s1027" type="#_x0000_t202" style="position:absolute;left:0;text-align:left;margin-left:68.1pt;margin-top:5.65pt;width:645pt;height:201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" fillcolor="#cff" stroked="f" strokeweight=".5pt">
                <v:textbox inset="0,7.2pt,0,7.2pt">
                  <w:txbxContent>
                    <w:p w:rsidR="00C267C2" w:rsidRDefault="00C267C2" w:rsidP="00D15888">
                      <w:pPr>
                        <w:shd w:val="clear" w:color="auto" w:fill="FFFFFF" w:themeFill="background1"/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8A438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Chcesz uzyskać dofinansowanie na założenie </w:t>
                      </w:r>
                      <w:r w:rsidR="00D1588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br/>
                      </w:r>
                      <w:r w:rsidRPr="008A438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lub rozwój działalności gospodarczej?</w:t>
                      </w:r>
                    </w:p>
                    <w:p w:rsidR="00F93985" w:rsidRDefault="001C2587" w:rsidP="00D15888">
                      <w:pPr>
                        <w:shd w:val="clear" w:color="auto" w:fill="FFFFFF" w:themeFill="background1"/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1C2587">
                        <w:rPr>
                          <w:rFonts w:ascii="Times New Roman" w:hAnsi="Times New Roman"/>
                          <w:b/>
                          <w:sz w:val="48"/>
                          <w:szCs w:val="48"/>
                          <w:u w:val="single"/>
                        </w:rPr>
                        <w:t>Zapraszamy na spotkanie informacyjno-konsultacyjne</w:t>
                      </w:r>
                      <w:r w:rsidR="00C267C2" w:rsidRPr="00C267C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267C2" w:rsidRPr="008A4383" w:rsidRDefault="00C267C2" w:rsidP="00D15888">
                      <w:pPr>
                        <w:shd w:val="clear" w:color="auto" w:fill="FFFFFF" w:themeFill="background1"/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67C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organizowane w ramach poddziałania</w:t>
                      </w:r>
                      <w:r w:rsidR="00D1588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C267C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„Wsparcie na wdrażanie operacji </w:t>
                      </w:r>
                      <w:r w:rsidR="00F9398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br/>
                      </w:r>
                      <w:r w:rsidRPr="00C267C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w ramach strategii rozwoju lokalnego kierowanego przez społeczność”</w:t>
                      </w:r>
                      <w:r w:rsidR="00D1588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C267C2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objętego Programem Rozwoju Obszarów Wiejskich na lata 2014–2020</w:t>
                      </w:r>
                    </w:p>
                    <w:p w:rsidR="00C267C2" w:rsidRDefault="00C267C2" w:rsidP="00D15888">
                      <w:p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267C2" w:rsidRDefault="00C267C2" w:rsidP="00D15888">
                      <w:p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267C2" w:rsidRDefault="00C267C2" w:rsidP="00D15888">
                      <w:p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267C2" w:rsidRPr="008A4383" w:rsidRDefault="00C267C2" w:rsidP="00D15888">
                      <w:p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C267C2" w:rsidRPr="008A4383" w:rsidRDefault="00C267C2" w:rsidP="00D1588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Termin i godzina szkolenia: 5 września 2017 r., godzina 09:00; </w:t>
                      </w:r>
                    </w:p>
                    <w:p w:rsidR="00C267C2" w:rsidRPr="008A4383" w:rsidRDefault="00C267C2" w:rsidP="00D1588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Organizator szkolenia: Stowarzyszenie Kraina Drwęcy i Pasłęki;</w:t>
                      </w:r>
                    </w:p>
                    <w:p w:rsidR="00C267C2" w:rsidRPr="008A4383" w:rsidRDefault="00C267C2" w:rsidP="00D1588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Miejsce szkolenia:, ul. Mazurska 30, 14-105 Łukta;</w:t>
                      </w:r>
                    </w:p>
                    <w:p w:rsidR="00C267C2" w:rsidRPr="008A4383" w:rsidRDefault="00C267C2" w:rsidP="00D15888">
                      <w:pPr>
                        <w:pStyle w:val="Akapitzlist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before="120" w:after="120"/>
                        <w:jc w:val="both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A4383">
                        <w:rPr>
                          <w:rFonts w:ascii="Times New Roman" w:hAnsi="Times New Roman"/>
                          <w:sz w:val="36"/>
                          <w:szCs w:val="36"/>
                        </w:rPr>
                        <w:t>Zapisy przyjmowane są do dnia 31 sierpnia 2017 r. do godz. 10.00 pod numerem tel. (89) 647 57 45, kom. 795 409 827. Liczba miejsc ograniczona, decyduje kolejność zgłoszeń.</w:t>
                      </w:r>
                    </w:p>
                    <w:p w:rsidR="00EA4861" w:rsidRPr="00EA4861" w:rsidRDefault="00EA4861" w:rsidP="00D15888">
                      <w:pPr>
                        <w:pStyle w:val="Cy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hd w:val="clear" w:color="auto" w:fill="FFFFFF" w:themeFill="background1"/>
                        <w:spacing w:line="300" w:lineRule="auto"/>
                        <w:jc w:val="center"/>
                        <w:rPr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A4861">
        <w:rPr>
          <w:noProof/>
          <w:lang w:eastAsia="pl-PL"/>
        </w:rPr>
        <w:drawing>
          <wp:inline distT="0" distB="0" distL="0" distR="0" wp14:anchorId="58A1A4BE" wp14:editId="4C39E31E">
            <wp:extent cx="9563100" cy="5219700"/>
            <wp:effectExtent l="0" t="0" r="0" b="0"/>
            <wp:docPr id="5" name="Obraz 5" descr="Перспективного бизнес фон из современных небоскребов здания — стоковое фото #17087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спективного бизнес фон из современных небоскребов здания — стоковое фото #170876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2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65E" w:rsidRPr="008A4383" w:rsidSect="00EA4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395" w:bottom="1417" w:left="993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46" w:rsidRDefault="00DF2746" w:rsidP="003451CC">
      <w:pPr>
        <w:spacing w:after="0" w:line="240" w:lineRule="auto"/>
      </w:pPr>
      <w:r>
        <w:separator/>
      </w:r>
    </w:p>
  </w:endnote>
  <w:endnote w:type="continuationSeparator" w:id="0">
    <w:p w:rsidR="00DF2746" w:rsidRDefault="00DF2746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BD" w:rsidRDefault="00E10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CD1A3F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Pr="003451CC">
      <w:rPr>
        <w:lang w:val="en-US"/>
      </w:rPr>
      <w:t>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BD" w:rsidRDefault="00E10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46" w:rsidRDefault="00DF2746" w:rsidP="003451CC">
      <w:pPr>
        <w:spacing w:after="0" w:line="240" w:lineRule="auto"/>
      </w:pPr>
      <w:r>
        <w:separator/>
      </w:r>
    </w:p>
  </w:footnote>
  <w:footnote w:type="continuationSeparator" w:id="0">
    <w:p w:rsidR="00DF2746" w:rsidRDefault="00DF2746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BD" w:rsidRDefault="00E10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F68F6A4" wp14:editId="38CAC4C0">
          <wp:simplePos x="0" y="0"/>
          <wp:positionH relativeFrom="column">
            <wp:posOffset>7835900</wp:posOffset>
          </wp:positionH>
          <wp:positionV relativeFrom="paragraph">
            <wp:posOffset>-79375</wp:posOffset>
          </wp:positionV>
          <wp:extent cx="838200" cy="542925"/>
          <wp:effectExtent l="0" t="0" r="0" b="0"/>
          <wp:wrapNone/>
          <wp:docPr id="6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5EAC50D" wp14:editId="2A96729E">
          <wp:extent cx="590550" cy="394469"/>
          <wp:effectExtent l="0" t="0" r="0" b="0"/>
          <wp:docPr id="8" name="Obraz 8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</w:t>
    </w:r>
    <w:r w:rsidR="00A60CDB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</w:t>
    </w:r>
    <w:r w:rsidR="003D3045">
      <w:rPr>
        <w:noProof/>
        <w:lang w:eastAsia="pl-PL"/>
      </w:rPr>
      <w:t xml:space="preserve"> </w:t>
    </w:r>
    <w:r w:rsidR="00A60CDB">
      <w:rPr>
        <w:noProof/>
        <w:lang w:eastAsia="pl-PL"/>
      </w:rPr>
      <w:t xml:space="preserve">      </w:t>
    </w:r>
    <w:r w:rsidR="003D3045">
      <w:rPr>
        <w:noProof/>
        <w:lang w:eastAsia="pl-PL"/>
      </w:rPr>
      <w:t xml:space="preserve"> </w:t>
    </w:r>
    <w:r w:rsidR="00A60CDB">
      <w:rPr>
        <w:noProof/>
        <w:lang w:eastAsia="pl-PL"/>
      </w:rPr>
      <w:t xml:space="preserve">   </w:t>
    </w:r>
    <w:r w:rsidR="003D3045">
      <w:rPr>
        <w:noProof/>
        <w:lang w:eastAsia="pl-PL"/>
      </w:rPr>
      <w:t xml:space="preserve">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</w:t>
    </w:r>
    <w:r w:rsidR="00A60CDB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</w:t>
    </w:r>
    <w:r w:rsidR="00A60CDB">
      <w:rPr>
        <w:noProof/>
        <w:lang w:eastAsia="pl-PL"/>
      </w:rPr>
      <w:drawing>
        <wp:inline distT="0" distB="0" distL="0" distR="0" wp14:anchorId="68B7EAA4" wp14:editId="72B18E36">
          <wp:extent cx="457200" cy="466725"/>
          <wp:effectExtent l="19050" t="0" r="0" b="0"/>
          <wp:docPr id="9" name="Obraz 9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</w:t>
    </w:r>
    <w:r w:rsidR="00A60CDB">
      <w:rPr>
        <w:noProof/>
        <w:lang w:eastAsia="pl-PL"/>
      </w:rPr>
      <w:t xml:space="preserve">     </w:t>
    </w:r>
    <w:r w:rsidR="003D3045">
      <w:rPr>
        <w:noProof/>
        <w:lang w:eastAsia="pl-PL"/>
      </w:rPr>
      <w:t xml:space="preserve">     </w:t>
    </w:r>
    <w:r w:rsidR="00A60CDB">
      <w:rPr>
        <w:noProof/>
        <w:lang w:eastAsia="pl-PL"/>
      </w:rPr>
      <w:t xml:space="preserve">  </w:t>
    </w:r>
    <w:r w:rsidR="00EB14A7">
      <w:rPr>
        <w:noProof/>
        <w:lang w:eastAsia="pl-PL"/>
      </w:rPr>
      <w:t xml:space="preserve">      </w:t>
    </w:r>
    <w:r w:rsidR="00A60CDB">
      <w:rPr>
        <w:noProof/>
        <w:lang w:eastAsia="pl-PL"/>
      </w:rPr>
      <w:t xml:space="preserve">            </w:t>
    </w:r>
    <w:r w:rsidR="00EB14A7">
      <w:rPr>
        <w:noProof/>
        <w:lang w:eastAsia="pl-PL"/>
      </w:rPr>
      <w:t xml:space="preserve">    </w:t>
    </w:r>
    <w:r w:rsidR="00A60CDB">
      <w:rPr>
        <w:noProof/>
        <w:lang w:eastAsia="pl-PL"/>
      </w:rPr>
      <w:t xml:space="preserve">  </w:t>
    </w:r>
    <w:r w:rsidR="00EB14A7">
      <w:rPr>
        <w:noProof/>
        <w:lang w:eastAsia="pl-PL"/>
      </w:rPr>
      <w:t xml:space="preserve">  </w:t>
    </w:r>
    <w:r w:rsidR="00A60CDB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</w:t>
    </w:r>
    <w:r w:rsidR="00A60CDB">
      <w:rPr>
        <w:noProof/>
        <w:lang w:eastAsia="pl-PL"/>
      </w:rPr>
      <w:t xml:space="preserve"> </w:t>
    </w:r>
    <w:r w:rsidR="00A60CDB">
      <w:rPr>
        <w:noProof/>
        <w:lang w:eastAsia="pl-PL"/>
      </w:rPr>
      <w:drawing>
        <wp:inline distT="0" distB="0" distL="0" distR="0" wp14:anchorId="20A99864" wp14:editId="25480806">
          <wp:extent cx="447675" cy="428625"/>
          <wp:effectExtent l="19050" t="0" r="9525" b="0"/>
          <wp:docPr id="10" name="Obraz 10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CDB">
      <w:rPr>
        <w:noProof/>
        <w:lang w:eastAsia="pl-PL"/>
      </w:rPr>
      <w:t xml:space="preserve">         </w:t>
    </w:r>
    <w:r w:rsidR="003D3045">
      <w:rPr>
        <w:noProof/>
        <w:lang w:eastAsia="pl-PL"/>
      </w:rPr>
      <w:t xml:space="preserve">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BD" w:rsidRDefault="00E10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E04"/>
    <w:multiLevelType w:val="hybridMultilevel"/>
    <w:tmpl w:val="B86ED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58DC"/>
    <w:rsid w:val="000058FE"/>
    <w:rsid w:val="0000765E"/>
    <w:rsid w:val="00030E77"/>
    <w:rsid w:val="00036613"/>
    <w:rsid w:val="000432F3"/>
    <w:rsid w:val="0005419A"/>
    <w:rsid w:val="00062919"/>
    <w:rsid w:val="00074AEB"/>
    <w:rsid w:val="0007607D"/>
    <w:rsid w:val="00077F1B"/>
    <w:rsid w:val="00095A01"/>
    <w:rsid w:val="000A7343"/>
    <w:rsid w:val="000B6BDD"/>
    <w:rsid w:val="000C35D9"/>
    <w:rsid w:val="000F3463"/>
    <w:rsid w:val="00117C50"/>
    <w:rsid w:val="001235FE"/>
    <w:rsid w:val="00133FE0"/>
    <w:rsid w:val="001A2ABC"/>
    <w:rsid w:val="001A512F"/>
    <w:rsid w:val="001B6184"/>
    <w:rsid w:val="001C2587"/>
    <w:rsid w:val="001D5078"/>
    <w:rsid w:val="001E3463"/>
    <w:rsid w:val="002069C8"/>
    <w:rsid w:val="0021249A"/>
    <w:rsid w:val="002124A8"/>
    <w:rsid w:val="0025636C"/>
    <w:rsid w:val="00262B50"/>
    <w:rsid w:val="00263B5F"/>
    <w:rsid w:val="00273F7F"/>
    <w:rsid w:val="002759AB"/>
    <w:rsid w:val="002812F5"/>
    <w:rsid w:val="00287458"/>
    <w:rsid w:val="002C2838"/>
    <w:rsid w:val="002C4D60"/>
    <w:rsid w:val="00303BF4"/>
    <w:rsid w:val="0032508C"/>
    <w:rsid w:val="00325B12"/>
    <w:rsid w:val="00333981"/>
    <w:rsid w:val="003451CC"/>
    <w:rsid w:val="00372237"/>
    <w:rsid w:val="0037677B"/>
    <w:rsid w:val="00382895"/>
    <w:rsid w:val="003A6059"/>
    <w:rsid w:val="003B4D5D"/>
    <w:rsid w:val="003B4FA2"/>
    <w:rsid w:val="003D3045"/>
    <w:rsid w:val="003D3FFB"/>
    <w:rsid w:val="003D7099"/>
    <w:rsid w:val="00410088"/>
    <w:rsid w:val="00420743"/>
    <w:rsid w:val="00434208"/>
    <w:rsid w:val="004418E2"/>
    <w:rsid w:val="00462F4F"/>
    <w:rsid w:val="00476539"/>
    <w:rsid w:val="00481744"/>
    <w:rsid w:val="004E49C1"/>
    <w:rsid w:val="004E5FF0"/>
    <w:rsid w:val="00515CDB"/>
    <w:rsid w:val="00540541"/>
    <w:rsid w:val="00547D6A"/>
    <w:rsid w:val="0059385D"/>
    <w:rsid w:val="005B050C"/>
    <w:rsid w:val="005C205A"/>
    <w:rsid w:val="005F33B3"/>
    <w:rsid w:val="00600B82"/>
    <w:rsid w:val="00614577"/>
    <w:rsid w:val="00617A1B"/>
    <w:rsid w:val="00642DD1"/>
    <w:rsid w:val="006C08DD"/>
    <w:rsid w:val="006D2233"/>
    <w:rsid w:val="006F28F8"/>
    <w:rsid w:val="0070107D"/>
    <w:rsid w:val="00706841"/>
    <w:rsid w:val="0071268D"/>
    <w:rsid w:val="0072454E"/>
    <w:rsid w:val="00725E78"/>
    <w:rsid w:val="00727FD2"/>
    <w:rsid w:val="00730854"/>
    <w:rsid w:val="00740D9D"/>
    <w:rsid w:val="00745B85"/>
    <w:rsid w:val="0075072E"/>
    <w:rsid w:val="00754D46"/>
    <w:rsid w:val="007B6FF1"/>
    <w:rsid w:val="00805504"/>
    <w:rsid w:val="00815FE5"/>
    <w:rsid w:val="008345B2"/>
    <w:rsid w:val="008573CD"/>
    <w:rsid w:val="00871FD4"/>
    <w:rsid w:val="00872D84"/>
    <w:rsid w:val="008A4383"/>
    <w:rsid w:val="008A6001"/>
    <w:rsid w:val="008F1B97"/>
    <w:rsid w:val="009059C9"/>
    <w:rsid w:val="00917433"/>
    <w:rsid w:val="00920264"/>
    <w:rsid w:val="00920B80"/>
    <w:rsid w:val="00921944"/>
    <w:rsid w:val="00934057"/>
    <w:rsid w:val="00980CE1"/>
    <w:rsid w:val="0099029E"/>
    <w:rsid w:val="009D3A29"/>
    <w:rsid w:val="009D63FB"/>
    <w:rsid w:val="00A04954"/>
    <w:rsid w:val="00A25F11"/>
    <w:rsid w:val="00A36EFC"/>
    <w:rsid w:val="00A511E1"/>
    <w:rsid w:val="00A60CDB"/>
    <w:rsid w:val="00A8529A"/>
    <w:rsid w:val="00A93D03"/>
    <w:rsid w:val="00AD2B8C"/>
    <w:rsid w:val="00AD41BA"/>
    <w:rsid w:val="00AF50A4"/>
    <w:rsid w:val="00B238E1"/>
    <w:rsid w:val="00B24B1C"/>
    <w:rsid w:val="00B51DB2"/>
    <w:rsid w:val="00B6252B"/>
    <w:rsid w:val="00B65517"/>
    <w:rsid w:val="00BB1770"/>
    <w:rsid w:val="00BB6BB7"/>
    <w:rsid w:val="00BC0679"/>
    <w:rsid w:val="00BC7D02"/>
    <w:rsid w:val="00BD3DBC"/>
    <w:rsid w:val="00BE4F2A"/>
    <w:rsid w:val="00BE58EE"/>
    <w:rsid w:val="00BF228E"/>
    <w:rsid w:val="00C267C2"/>
    <w:rsid w:val="00C73B2F"/>
    <w:rsid w:val="00C826AC"/>
    <w:rsid w:val="00C9156E"/>
    <w:rsid w:val="00CA25E2"/>
    <w:rsid w:val="00CB3020"/>
    <w:rsid w:val="00CD1A3F"/>
    <w:rsid w:val="00CF2952"/>
    <w:rsid w:val="00D15888"/>
    <w:rsid w:val="00D35597"/>
    <w:rsid w:val="00D359D9"/>
    <w:rsid w:val="00D42593"/>
    <w:rsid w:val="00D51364"/>
    <w:rsid w:val="00D9363B"/>
    <w:rsid w:val="00D96B1E"/>
    <w:rsid w:val="00DB420C"/>
    <w:rsid w:val="00DC4E84"/>
    <w:rsid w:val="00DF2746"/>
    <w:rsid w:val="00E100BD"/>
    <w:rsid w:val="00E211E2"/>
    <w:rsid w:val="00E27E8D"/>
    <w:rsid w:val="00E45ED5"/>
    <w:rsid w:val="00E67984"/>
    <w:rsid w:val="00E755C5"/>
    <w:rsid w:val="00E820F3"/>
    <w:rsid w:val="00EA4861"/>
    <w:rsid w:val="00EA50C8"/>
    <w:rsid w:val="00EB14A7"/>
    <w:rsid w:val="00EB77A5"/>
    <w:rsid w:val="00EC4305"/>
    <w:rsid w:val="00EC439D"/>
    <w:rsid w:val="00EE5565"/>
    <w:rsid w:val="00F0490F"/>
    <w:rsid w:val="00F10BC6"/>
    <w:rsid w:val="00F24646"/>
    <w:rsid w:val="00F266B7"/>
    <w:rsid w:val="00F334FB"/>
    <w:rsid w:val="00F57119"/>
    <w:rsid w:val="00F655ED"/>
    <w:rsid w:val="00F862D3"/>
    <w:rsid w:val="00F93985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FB81F-C2D5-4DB1-A561-FB4AC75B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4861"/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A486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30EF-3932-4779-B04A-A643872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3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Magdalena Klukowska</cp:lastModifiedBy>
  <cp:revision>7</cp:revision>
  <cp:lastPrinted>2018-08-21T12:07:00Z</cp:lastPrinted>
  <dcterms:created xsi:type="dcterms:W3CDTF">2018-08-21T11:24:00Z</dcterms:created>
  <dcterms:modified xsi:type="dcterms:W3CDTF">2018-08-21T12:08:00Z</dcterms:modified>
</cp:coreProperties>
</file>