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00261A" w:rsidP="00B76051">
      <w:pPr>
        <w:tabs>
          <w:tab w:val="left" w:pos="2067"/>
        </w:tabs>
      </w:pPr>
    </w:p>
    <w:p w:rsidR="0000261A" w:rsidRDefault="00412263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3</w:t>
      </w:r>
    </w:p>
    <w:p w:rsidR="0000261A" w:rsidRDefault="0000261A" w:rsidP="0000261A">
      <w:pPr>
        <w:tabs>
          <w:tab w:val="left" w:pos="2067"/>
        </w:tabs>
        <w:rPr>
          <w:b/>
        </w:rPr>
      </w:pPr>
      <w:r>
        <w:rPr>
          <w:b/>
        </w:rPr>
        <w:t>Nr postępowania: ZO-01/2017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412263" w:rsidRPr="00235327" w:rsidRDefault="00235327" w:rsidP="00235327">
      <w:pPr>
        <w:autoSpaceDE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412263">
        <w:rPr>
          <w:rFonts w:ascii="Arial" w:hAnsi="Arial" w:cs="Arial"/>
          <w:b/>
        </w:rPr>
        <w:t xml:space="preserve"> WYKONAWCY O SPEŁNIENIU WARUKÓW UDZIAŁU </w:t>
      </w:r>
      <w:r w:rsidR="00412263">
        <w:rPr>
          <w:rFonts w:ascii="Arial" w:hAnsi="Arial" w:cs="Arial"/>
          <w:b/>
        </w:rPr>
        <w:br/>
        <w:t>W POSTĘPOWANIU</w:t>
      </w:r>
    </w:p>
    <w:p w:rsidR="00412263" w:rsidRDefault="00412263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>na wykonanie usług specjalistycznych w ramach projektu pn. „Modernizacja i oznakowanie szlaków rowerowych wraz z infrastrukturą towarzyszącą na obszarze działania Związku Stowarzyszeń „Kraina Drwęcy i Pasłęki”</w:t>
      </w:r>
    </w:p>
    <w:p w:rsidR="00412263" w:rsidRDefault="00412263" w:rsidP="004122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lang w:eastAsia="pl-PL"/>
        </w:rPr>
      </w:pPr>
    </w:p>
    <w:p w:rsidR="00412263" w:rsidRDefault="00412263" w:rsidP="00412263">
      <w:pPr>
        <w:autoSpaceDE w:val="0"/>
        <w:spacing w:after="0" w:line="360" w:lineRule="auto"/>
        <w:jc w:val="center"/>
        <w:rPr>
          <w:rFonts w:ascii="Arial" w:hAnsi="Arial" w:cs="Arial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Wykonawcy................................................................................................</w:t>
      </w:r>
    </w:p>
    <w:p w:rsidR="00412263" w:rsidRDefault="00412263" w:rsidP="00412263">
      <w:pPr>
        <w:suppressAutoHyphens/>
        <w:spacing w:after="0" w:line="360" w:lineRule="auto"/>
        <w:rPr>
          <w:rFonts w:ascii="Calibri" w:hAnsi="Calibri" w:cs="Times New Roman"/>
        </w:rPr>
      </w:pPr>
    </w:p>
    <w:p w:rsidR="00412263" w:rsidRDefault="00412263" w:rsidP="00412263">
      <w:pPr>
        <w:suppressAutoHyphens/>
        <w:spacing w:after="0" w:line="360" w:lineRule="auto"/>
      </w:pP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 DOTYCZĄCE WYKONAWCY:</w:t>
      </w: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rFonts w:ascii="Calibri" w:hAnsi="Calibri" w:cs="Times New Roman"/>
          <w:sz w:val="20"/>
        </w:rPr>
      </w:pP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sz w:val="20"/>
        </w:rPr>
      </w:pPr>
    </w:p>
    <w:p w:rsidR="00412263" w:rsidRDefault="00412263" w:rsidP="00412263">
      <w:pPr>
        <w:shd w:val="clear" w:color="auto" w:fill="FFFFFF" w:themeFill="background1"/>
        <w:spacing w:after="0" w:line="360" w:lineRule="auto"/>
        <w:jc w:val="center"/>
        <w:rPr>
          <w:sz w:val="20"/>
        </w:rPr>
      </w:pPr>
    </w:p>
    <w:p w:rsidR="00412263" w:rsidRDefault="00412263" w:rsidP="00412263">
      <w:pPr>
        <w:tabs>
          <w:tab w:val="left" w:pos="0"/>
        </w:tabs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spełniam warunki udziału w postępowaniu określo</w:t>
      </w:r>
      <w:r w:rsidR="00567613">
        <w:rPr>
          <w:rFonts w:ascii="Arial" w:hAnsi="Arial" w:cs="Arial"/>
          <w:sz w:val="20"/>
        </w:rPr>
        <w:t xml:space="preserve">ne przez zamawiającego w pkt. 7 lit. a i </w:t>
      </w:r>
      <w:bookmarkStart w:id="0" w:name="_GoBack"/>
      <w:bookmarkEnd w:id="0"/>
      <w:r w:rsidR="00567613">
        <w:rPr>
          <w:rFonts w:ascii="Arial" w:hAnsi="Arial" w:cs="Arial"/>
          <w:sz w:val="20"/>
        </w:rPr>
        <w:t xml:space="preserve">b </w:t>
      </w:r>
      <w:r>
        <w:rPr>
          <w:rFonts w:ascii="Arial" w:hAnsi="Arial" w:cs="Arial"/>
          <w:sz w:val="20"/>
        </w:rPr>
        <w:t>zapytania ofertowego.</w:t>
      </w:r>
    </w:p>
    <w:p w:rsidR="00A506E0" w:rsidRDefault="00A506E0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Default="00412263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Default="00412263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Default="00412263" w:rsidP="00D9424D">
      <w:pPr>
        <w:tabs>
          <w:tab w:val="left" w:pos="2067"/>
        </w:tabs>
        <w:spacing w:after="0"/>
        <w:contextualSpacing/>
        <w:jc w:val="center"/>
        <w:rPr>
          <w:b/>
        </w:rPr>
      </w:pP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  <w:r w:rsidRPr="00412263">
        <w:t>……………………………………………………</w:t>
      </w:r>
    </w:p>
    <w:p w:rsidR="00412263" w:rsidRPr="00412263" w:rsidRDefault="00412263" w:rsidP="00412263">
      <w:pPr>
        <w:tabs>
          <w:tab w:val="left" w:pos="2067"/>
        </w:tabs>
        <w:spacing w:after="0"/>
        <w:contextualSpacing/>
        <w:jc w:val="right"/>
      </w:pPr>
      <w:r w:rsidRPr="00412263">
        <w:t>Czytelny podpis Wykonawcy</w:t>
      </w:r>
    </w:p>
    <w:sectPr w:rsidR="00412263" w:rsidRPr="0041226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95" w:rsidRDefault="008D0095" w:rsidP="004E45E7">
      <w:pPr>
        <w:spacing w:after="0" w:line="240" w:lineRule="auto"/>
      </w:pPr>
      <w:r>
        <w:separator/>
      </w:r>
    </w:p>
  </w:endnote>
  <w:endnote w:type="continuationSeparator" w:id="0">
    <w:p w:rsidR="008D0095" w:rsidRDefault="008D0095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95" w:rsidRDefault="008D0095" w:rsidP="004E45E7">
      <w:pPr>
        <w:spacing w:after="0" w:line="240" w:lineRule="auto"/>
      </w:pPr>
      <w:r>
        <w:separator/>
      </w:r>
    </w:p>
  </w:footnote>
  <w:footnote w:type="continuationSeparator" w:id="0">
    <w:p w:rsidR="008D0095" w:rsidRDefault="008D0095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0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F427B"/>
    <w:rsid w:val="001F5AC7"/>
    <w:rsid w:val="00211E0B"/>
    <w:rsid w:val="00235327"/>
    <w:rsid w:val="002B60BF"/>
    <w:rsid w:val="0035433A"/>
    <w:rsid w:val="00390EF6"/>
    <w:rsid w:val="003B485B"/>
    <w:rsid w:val="00412263"/>
    <w:rsid w:val="004270C8"/>
    <w:rsid w:val="0045418C"/>
    <w:rsid w:val="004659EC"/>
    <w:rsid w:val="004E3D90"/>
    <w:rsid w:val="004E45E7"/>
    <w:rsid w:val="004F6C74"/>
    <w:rsid w:val="00551A80"/>
    <w:rsid w:val="00567613"/>
    <w:rsid w:val="005966AE"/>
    <w:rsid w:val="00596FE5"/>
    <w:rsid w:val="005F27BC"/>
    <w:rsid w:val="006233E9"/>
    <w:rsid w:val="006B3095"/>
    <w:rsid w:val="006D204D"/>
    <w:rsid w:val="006F4081"/>
    <w:rsid w:val="008129C3"/>
    <w:rsid w:val="00841416"/>
    <w:rsid w:val="008D0095"/>
    <w:rsid w:val="009B7749"/>
    <w:rsid w:val="009F34B9"/>
    <w:rsid w:val="00A506E0"/>
    <w:rsid w:val="00AF58CF"/>
    <w:rsid w:val="00B34E76"/>
    <w:rsid w:val="00B533E3"/>
    <w:rsid w:val="00B55B29"/>
    <w:rsid w:val="00B76051"/>
    <w:rsid w:val="00C82FBF"/>
    <w:rsid w:val="00C938AB"/>
    <w:rsid w:val="00CE1DBA"/>
    <w:rsid w:val="00D10017"/>
    <w:rsid w:val="00D25568"/>
    <w:rsid w:val="00D74917"/>
    <w:rsid w:val="00D9424D"/>
    <w:rsid w:val="00E32A77"/>
    <w:rsid w:val="00E375BB"/>
    <w:rsid w:val="00E61A7A"/>
    <w:rsid w:val="00E7085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D2C0-D14E-4F3B-8BD6-F8793359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2017-07-03T12:42:00Z</cp:lastPrinted>
  <dcterms:created xsi:type="dcterms:W3CDTF">2017-06-30T10:53:00Z</dcterms:created>
  <dcterms:modified xsi:type="dcterms:W3CDTF">2017-07-12T09:27:00Z</dcterms:modified>
</cp:coreProperties>
</file>